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366D">
      <w:pPr>
        <w:rPr>
          <w:rFonts w:ascii="Times New Roman" w:hAnsi="Times New Roman" w:cs="Times New Roman"/>
          <w:sz w:val="24"/>
          <w:szCs w:val="24"/>
        </w:rPr>
      </w:pPr>
      <w:r w:rsidRPr="00A5366D">
        <w:rPr>
          <w:rFonts w:ascii="Times New Roman" w:hAnsi="Times New Roman" w:cs="Times New Roman"/>
          <w:sz w:val="24"/>
          <w:szCs w:val="24"/>
        </w:rPr>
        <w:t>Тема: Соседи Римской империи</w:t>
      </w:r>
    </w:p>
    <w:p w:rsidR="00A5366D" w:rsidRDefault="00A53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параграф Соседи Римской </w:t>
      </w:r>
      <w:r w:rsidR="00684267">
        <w:rPr>
          <w:rFonts w:ascii="Times New Roman" w:hAnsi="Times New Roman" w:cs="Times New Roman"/>
          <w:sz w:val="24"/>
          <w:szCs w:val="24"/>
        </w:rPr>
        <w:t xml:space="preserve">империи, просмотреть видео урок в группе в контакте. </w:t>
      </w:r>
    </w:p>
    <w:p w:rsidR="00A5366D" w:rsidRDefault="00A53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A5366D" w:rsidRDefault="00A5366D" w:rsidP="00A53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складывались отношения с германскими племенами.</w:t>
      </w:r>
    </w:p>
    <w:p w:rsidR="00A5366D" w:rsidRDefault="00A5366D" w:rsidP="00A53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Битва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Тевтобургском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лесу, кто одержал победу и почему?</w:t>
      </w:r>
    </w:p>
    <w:p w:rsidR="00A5366D" w:rsidRDefault="00684267" w:rsidP="00A53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занимались германцы и как выбирали вождя?</w:t>
      </w:r>
    </w:p>
    <w:p w:rsidR="00684267" w:rsidRDefault="00684267" w:rsidP="006842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 теста.</w:t>
      </w:r>
    </w:p>
    <w:p w:rsidR="00684267" w:rsidRDefault="00684267" w:rsidP="00684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684267" w:rsidRPr="00684267" w:rsidRDefault="00684267" w:rsidP="00684267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4267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государства и народы были соседями Римской империи?</w:t>
      </w:r>
    </w:p>
    <w:p w:rsidR="00684267" w:rsidRPr="00684267" w:rsidRDefault="00684267" w:rsidP="00684267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4267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известные вам народы оказались под властью Рима?</w:t>
      </w:r>
    </w:p>
    <w:p w:rsidR="00684267" w:rsidRPr="00684267" w:rsidRDefault="00684267" w:rsidP="00684267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4267">
        <w:rPr>
          <w:rFonts w:ascii="Times New Roman" w:eastAsia="Times New Roman" w:hAnsi="Times New Roman" w:cs="Times New Roman"/>
          <w:color w:val="333333"/>
          <w:sz w:val="24"/>
          <w:szCs w:val="24"/>
        </w:rPr>
        <w:t>Сравните образ жизни германских и славянских племен. Что общего между ними?</w:t>
      </w:r>
    </w:p>
    <w:p w:rsidR="00684267" w:rsidRPr="00684267" w:rsidRDefault="00684267" w:rsidP="00684267">
      <w:pPr>
        <w:rPr>
          <w:rFonts w:ascii="Times New Roman" w:hAnsi="Times New Roman" w:cs="Times New Roman"/>
          <w:sz w:val="24"/>
          <w:szCs w:val="24"/>
        </w:rPr>
      </w:pPr>
    </w:p>
    <w:sectPr w:rsidR="00684267" w:rsidRPr="0068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D2D1C"/>
    <w:multiLevelType w:val="multilevel"/>
    <w:tmpl w:val="A4F0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3B03EC"/>
    <w:multiLevelType w:val="hybridMultilevel"/>
    <w:tmpl w:val="99D6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66D"/>
    <w:rsid w:val="00684267"/>
    <w:rsid w:val="00A5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6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2020-04-22T15:52:00Z</dcterms:created>
  <dcterms:modified xsi:type="dcterms:W3CDTF">2020-04-22T16:04:00Z</dcterms:modified>
</cp:coreProperties>
</file>